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10D9" w14:textId="5987E555" w:rsidR="00EE3476" w:rsidRDefault="00D910B7" w:rsidP="00D910B7">
      <w:pPr>
        <w:spacing w:after="0"/>
        <w:jc w:val="center"/>
        <w:rPr>
          <w:rFonts w:ascii="Times New Roman" w:hAnsi="Times New Roman" w:cs="Times New Roman"/>
        </w:rPr>
      </w:pPr>
      <w:bookmarkStart w:id="0" w:name="_Hlk82068547"/>
      <w:bookmarkStart w:id="1" w:name="_Hlk27482827"/>
      <w:r>
        <w:rPr>
          <w:rFonts w:ascii="Times New Roman" w:hAnsi="Times New Roman" w:cs="Times New Roman"/>
        </w:rPr>
        <w:t>PAPUA NEW GUINEA SUNDAY</w:t>
      </w:r>
    </w:p>
    <w:p w14:paraId="4D75C53F" w14:textId="11C6BB0C" w:rsidR="00D910B7" w:rsidRPr="00EE3476" w:rsidRDefault="00517D8E" w:rsidP="00D910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7</w:t>
      </w:r>
      <w:r w:rsidRPr="00517D8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2024</w:t>
      </w:r>
    </w:p>
    <w:bookmarkEnd w:id="0"/>
    <w:p w14:paraId="799207D7" w14:textId="3BBEA46B" w:rsidR="00EE3476" w:rsidRPr="008D6FA6" w:rsidRDefault="00517D8E" w:rsidP="00EE34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D24CDC" wp14:editId="6D372E70">
            <wp:extent cx="3752850" cy="2814637"/>
            <wp:effectExtent l="0" t="0" r="0" b="5080"/>
            <wp:docPr id="1041663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76" cy="28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5A54B05D" w14:textId="60E62E2E" w:rsidR="00E1758A" w:rsidRDefault="00505DFA" w:rsidP="00E1758A">
      <w:pPr>
        <w:pStyle w:val="Caption"/>
        <w:jc w:val="center"/>
      </w:pPr>
      <w:r>
        <w:t xml:space="preserve">This is the </w:t>
      </w:r>
      <w:r w:rsidR="00517D8E">
        <w:t>group drawn from the Central States Synod and 3 other synods of the ELCA as well as well as the 4 companion districts of the ELCPNG who gathered for a consultation in 2019</w:t>
      </w:r>
    </w:p>
    <w:p w14:paraId="7965AF88" w14:textId="15ADD231" w:rsidR="00C70CFD" w:rsidRDefault="00C70CFD" w:rsidP="00507BE5">
      <w:pPr>
        <w:spacing w:after="0"/>
        <w:ind w:firstLine="720"/>
        <w:rPr>
          <w:rFonts w:ascii="Times New Roman" w:hAnsi="Times New Roman" w:cs="Times New Roman"/>
          <w:bCs/>
        </w:rPr>
      </w:pPr>
      <w:bookmarkStart w:id="2" w:name="_Hlk27483322"/>
      <w:r>
        <w:rPr>
          <w:rFonts w:ascii="Times New Roman" w:hAnsi="Times New Roman" w:cs="Times New Roman"/>
          <w:bCs/>
        </w:rPr>
        <w:t>A four-person delegation from the Central States Synod will be traveling to Papua New Guinea in August to participate in a consultation there and visit our companion district</w:t>
      </w:r>
      <w:r w:rsidR="00F1114C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However, there are no funds budgeted by the synod for this purpose.  </w:t>
      </w:r>
      <w:r>
        <w:rPr>
          <w:rFonts w:ascii="Times New Roman" w:hAnsi="Times New Roman" w:cs="Times New Roman"/>
          <w:b/>
        </w:rPr>
        <w:t xml:space="preserve">Can you help fund travel to this very important gathering in Papua New Guinea?  </w:t>
      </w:r>
      <w:r>
        <w:rPr>
          <w:rFonts w:ascii="Times New Roman" w:hAnsi="Times New Roman" w:cs="Times New Roman"/>
          <w:bCs/>
        </w:rPr>
        <w:t xml:space="preserve">The consultation will include representation from 3 other synods who have companion districts in PNG as well as representatives from the companion districts and the national church partnership offices of the ELCPNG and the ELCA.  </w:t>
      </w:r>
    </w:p>
    <w:p w14:paraId="0E49CA3E" w14:textId="77E1EFB9" w:rsidR="00C70CFD" w:rsidRPr="00C70CFD" w:rsidRDefault="00C70CFD" w:rsidP="00507BE5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="00F1114C">
        <w:rPr>
          <w:rFonts w:ascii="Times New Roman" w:hAnsi="Times New Roman" w:cs="Times New Roman"/>
          <w:bCs/>
        </w:rPr>
        <w:t xml:space="preserve">consultation and visitation is for the purpose of revitalizing our companion church ministries following the covid pandemic.  The </w:t>
      </w:r>
      <w:r>
        <w:rPr>
          <w:rFonts w:ascii="Times New Roman" w:hAnsi="Times New Roman" w:cs="Times New Roman"/>
          <w:bCs/>
        </w:rPr>
        <w:t xml:space="preserve">delegation from the CSS will follow-up on the Sunday School project, build relationship with a new District president </w:t>
      </w:r>
      <w:r w:rsidR="00F1114C">
        <w:rPr>
          <w:rFonts w:ascii="Times New Roman" w:hAnsi="Times New Roman" w:cs="Times New Roman"/>
          <w:bCs/>
        </w:rPr>
        <w:t xml:space="preserve">following the death of the previous president, </w:t>
      </w:r>
      <w:r>
        <w:rPr>
          <w:rFonts w:ascii="Times New Roman" w:hAnsi="Times New Roman" w:cs="Times New Roman"/>
          <w:bCs/>
        </w:rPr>
        <w:t>explore the possibility of young adults serving as Camp Counselors at Camp Tomah Shinga</w:t>
      </w:r>
      <w:r w:rsidR="00C81385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as well as other possible areas of partnership</w:t>
      </w:r>
      <w:r w:rsidR="00F1114C">
        <w:rPr>
          <w:rFonts w:ascii="Times New Roman" w:hAnsi="Times New Roman" w:cs="Times New Roman"/>
          <w:bCs/>
        </w:rPr>
        <w:t xml:space="preserve"> in ministry.  </w:t>
      </w:r>
    </w:p>
    <w:p w14:paraId="231E188C" w14:textId="7B781DB7" w:rsidR="00F1114C" w:rsidRDefault="000F1A11" w:rsidP="00F1114C">
      <w:pPr>
        <w:spacing w:after="0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</w:t>
      </w:r>
      <w:r w:rsidR="00507BE5">
        <w:rPr>
          <w:rFonts w:ascii="Times New Roman" w:hAnsi="Times New Roman" w:cs="Times New Roman"/>
          <w:bCs/>
        </w:rPr>
        <w:t xml:space="preserve">  Let me share with you </w:t>
      </w:r>
      <w:r w:rsidR="00F1114C">
        <w:rPr>
          <w:rFonts w:ascii="Times New Roman" w:hAnsi="Times New Roman" w:cs="Times New Roman"/>
          <w:bCs/>
        </w:rPr>
        <w:t xml:space="preserve">a </w:t>
      </w:r>
      <w:r w:rsidR="00507BE5">
        <w:rPr>
          <w:rFonts w:ascii="Times New Roman" w:hAnsi="Times New Roman" w:cs="Times New Roman"/>
          <w:bCs/>
        </w:rPr>
        <w:t xml:space="preserve">recent communication from </w:t>
      </w:r>
      <w:r w:rsidR="00F1114C">
        <w:rPr>
          <w:rFonts w:ascii="Times New Roman" w:hAnsi="Times New Roman" w:cs="Times New Roman"/>
          <w:bCs/>
        </w:rPr>
        <w:t xml:space="preserve">Pastor Erena </w:t>
      </w:r>
      <w:r w:rsidR="00C81385">
        <w:rPr>
          <w:rFonts w:ascii="Times New Roman" w:hAnsi="Times New Roman" w:cs="Times New Roman"/>
          <w:bCs/>
        </w:rPr>
        <w:t>W</w:t>
      </w:r>
      <w:r w:rsidR="00F1114C">
        <w:rPr>
          <w:rFonts w:ascii="Times New Roman" w:hAnsi="Times New Roman" w:cs="Times New Roman"/>
          <w:bCs/>
        </w:rPr>
        <w:t xml:space="preserve">araga, </w:t>
      </w:r>
      <w:r w:rsidR="00507BE5">
        <w:rPr>
          <w:rFonts w:ascii="Times New Roman" w:hAnsi="Times New Roman" w:cs="Times New Roman"/>
          <w:bCs/>
        </w:rPr>
        <w:t xml:space="preserve">the </w:t>
      </w:r>
      <w:r w:rsidR="00C81385">
        <w:rPr>
          <w:rFonts w:ascii="Times New Roman" w:hAnsi="Times New Roman" w:cs="Times New Roman"/>
          <w:bCs/>
        </w:rPr>
        <w:t xml:space="preserve">current </w:t>
      </w:r>
      <w:r w:rsidR="00507BE5">
        <w:rPr>
          <w:rFonts w:ascii="Times New Roman" w:hAnsi="Times New Roman" w:cs="Times New Roman"/>
          <w:bCs/>
        </w:rPr>
        <w:t>president of the Kote District.</w:t>
      </w:r>
      <w:r w:rsidR="00C70CFD" w:rsidRPr="00C70CFD">
        <w:rPr>
          <w:rFonts w:ascii="Times New Roman" w:hAnsi="Times New Roman" w:cs="Times New Roman"/>
          <w:bCs/>
        </w:rPr>
        <w:t xml:space="preserve"> </w:t>
      </w:r>
    </w:p>
    <w:p w14:paraId="39BDB977" w14:textId="4FF27277" w:rsidR="00507BE5" w:rsidRPr="008342E2" w:rsidRDefault="00507BE5" w:rsidP="00F1114C">
      <w:pPr>
        <w:spacing w:after="0"/>
        <w:ind w:firstLine="720"/>
        <w:rPr>
          <w:rFonts w:ascii="Times New Roman" w:hAnsi="Times New Roman" w:cs="Times New Roman"/>
          <w:b/>
          <w:i/>
          <w:iCs/>
        </w:rPr>
      </w:pPr>
      <w:r w:rsidRPr="008342E2">
        <w:rPr>
          <w:rFonts w:ascii="Times New Roman" w:hAnsi="Times New Roman" w:cs="Times New Roman"/>
          <w:b/>
          <w:i/>
          <w:iCs/>
        </w:rPr>
        <w:t>Greetings to all of our friends in the USA.  God be with you all.</w:t>
      </w:r>
    </w:p>
    <w:p w14:paraId="66DA07BA" w14:textId="62C74714" w:rsidR="00507BE5" w:rsidRPr="008342E2" w:rsidRDefault="00507BE5" w:rsidP="00507BE5">
      <w:pPr>
        <w:spacing w:after="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ab/>
      </w:r>
      <w:r w:rsidRPr="008342E2">
        <w:rPr>
          <w:rFonts w:ascii="Times New Roman" w:hAnsi="Times New Roman" w:cs="Times New Roman"/>
          <w:bCs/>
          <w:i/>
          <w:iCs/>
        </w:rPr>
        <w:t xml:space="preserve">We are currently fighting a plan by a gold mining company called Wapi/Golpu to build a pipeline that will dump mine waste in the waters of </w:t>
      </w:r>
      <w:r w:rsidRPr="008342E2">
        <w:rPr>
          <w:rFonts w:ascii="Times New Roman" w:hAnsi="Times New Roman" w:cs="Times New Roman"/>
          <w:bCs/>
          <w:i/>
          <w:iCs/>
        </w:rPr>
        <w:t xml:space="preserve">the </w:t>
      </w:r>
      <w:r w:rsidR="00F1114C">
        <w:rPr>
          <w:rFonts w:ascii="Times New Roman" w:hAnsi="Times New Roman" w:cs="Times New Roman"/>
          <w:bCs/>
          <w:i/>
          <w:iCs/>
        </w:rPr>
        <w:t>H</w:t>
      </w:r>
      <w:r w:rsidRPr="008342E2">
        <w:rPr>
          <w:rFonts w:ascii="Times New Roman" w:hAnsi="Times New Roman" w:cs="Times New Roman"/>
          <w:bCs/>
          <w:i/>
          <w:iCs/>
        </w:rPr>
        <w:t xml:space="preserve">uon gulf.  Our district has joined with the national church in objecting to this plan as it would threaten the waters that are a primary source of food for </w:t>
      </w:r>
      <w:r w:rsidR="008342E2">
        <w:rPr>
          <w:rFonts w:ascii="Times New Roman" w:hAnsi="Times New Roman" w:cs="Times New Roman"/>
          <w:bCs/>
          <w:i/>
          <w:iCs/>
        </w:rPr>
        <w:t xml:space="preserve">a great </w:t>
      </w:r>
      <w:r w:rsidRPr="008342E2">
        <w:rPr>
          <w:rFonts w:ascii="Times New Roman" w:hAnsi="Times New Roman" w:cs="Times New Roman"/>
          <w:bCs/>
          <w:i/>
          <w:iCs/>
        </w:rPr>
        <w:t xml:space="preserve">many of our people.  </w:t>
      </w:r>
    </w:p>
    <w:p w14:paraId="150CADC1" w14:textId="0FB2899F" w:rsidR="00645597" w:rsidRPr="008342E2" w:rsidRDefault="00507BE5" w:rsidP="00507BE5">
      <w:pPr>
        <w:spacing w:after="0"/>
        <w:rPr>
          <w:rFonts w:ascii="Times New Roman" w:hAnsi="Times New Roman" w:cs="Times New Roman"/>
          <w:bCs/>
          <w:i/>
          <w:iCs/>
        </w:rPr>
      </w:pPr>
      <w:r w:rsidRPr="008342E2">
        <w:rPr>
          <w:rFonts w:ascii="Times New Roman" w:hAnsi="Times New Roman" w:cs="Times New Roman"/>
          <w:bCs/>
          <w:i/>
          <w:iCs/>
        </w:rPr>
        <w:tab/>
        <w:t xml:space="preserve">We appreciate the money collected by your synod to help us </w:t>
      </w:r>
      <w:r w:rsidR="00111053" w:rsidRPr="008342E2">
        <w:rPr>
          <w:rFonts w:ascii="Times New Roman" w:hAnsi="Times New Roman" w:cs="Times New Roman"/>
          <w:bCs/>
          <w:i/>
          <w:iCs/>
        </w:rPr>
        <w:t>purchase new Sunday School materials.  Our circuits are now working to</w:t>
      </w:r>
    </w:p>
    <w:p w14:paraId="3EE7BDC5" w14:textId="6F532D32" w:rsidR="00F1114C" w:rsidRPr="008342E2" w:rsidRDefault="008342E2" w:rsidP="00F1114C">
      <w:pPr>
        <w:spacing w:after="0"/>
        <w:rPr>
          <w:rFonts w:ascii="Times New Roman" w:hAnsi="Times New Roman" w:cs="Times New Roman"/>
          <w:bCs/>
          <w:i/>
          <w:iCs/>
        </w:rPr>
      </w:pPr>
      <w:r w:rsidRPr="008342E2">
        <w:rPr>
          <w:rFonts w:ascii="Times New Roman" w:hAnsi="Times New Roman" w:cs="Times New Roman"/>
          <w:bCs/>
          <w:i/>
          <w:iCs/>
        </w:rPr>
        <w:t>raise our portion of the funds so that the materials can be printed.</w:t>
      </w:r>
      <w:r w:rsidR="00C81385">
        <w:rPr>
          <w:rFonts w:ascii="Times New Roman" w:hAnsi="Times New Roman" w:cs="Times New Roman"/>
          <w:bCs/>
          <w:i/>
          <w:iCs/>
        </w:rPr>
        <w:t xml:space="preserve"> . . </w:t>
      </w:r>
      <w:r w:rsidR="00F1114C" w:rsidRPr="008342E2">
        <w:rPr>
          <w:rFonts w:ascii="Times New Roman" w:hAnsi="Times New Roman" w:cs="Times New Roman"/>
          <w:bCs/>
          <w:i/>
          <w:iCs/>
        </w:rPr>
        <w:t>Thank you for thinking of us and for your prayers.</w:t>
      </w:r>
    </w:p>
    <w:p w14:paraId="5B67F8AB" w14:textId="77777777" w:rsidR="00F1114C" w:rsidRDefault="00F1114C" w:rsidP="00F1114C">
      <w:pPr>
        <w:spacing w:after="0"/>
        <w:rPr>
          <w:rFonts w:ascii="Times New Roman" w:hAnsi="Times New Roman" w:cs="Times New Roman"/>
          <w:b/>
        </w:rPr>
      </w:pPr>
      <w:r w:rsidRPr="008342E2"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 xml:space="preserve">                             </w:t>
      </w:r>
      <w:r w:rsidRPr="00853BEF">
        <w:rPr>
          <w:rFonts w:ascii="Times New Roman" w:hAnsi="Times New Roman" w:cs="Times New Roman"/>
          <w:b/>
        </w:rPr>
        <w:t>Pastor Erena Waraga, president, Kote District,</w:t>
      </w:r>
    </w:p>
    <w:p w14:paraId="688CB524" w14:textId="77777777" w:rsidR="00F1114C" w:rsidRPr="008342E2" w:rsidRDefault="00F1114C" w:rsidP="00507BE5">
      <w:pPr>
        <w:spacing w:after="0"/>
        <w:rPr>
          <w:rFonts w:ascii="Times New Roman" w:hAnsi="Times New Roman" w:cs="Times New Roman"/>
          <w:bCs/>
          <w:i/>
          <w:iCs/>
        </w:rPr>
      </w:pPr>
    </w:p>
    <w:bookmarkEnd w:id="2"/>
    <w:p w14:paraId="254B0708" w14:textId="05879531" w:rsidR="00E1758A" w:rsidRDefault="00505DFA" w:rsidP="00F1114C">
      <w:pPr>
        <w:spacing w:after="0"/>
        <w:ind w:firstLine="720"/>
        <w:jc w:val="center"/>
      </w:pPr>
      <w:r>
        <w:rPr>
          <w:noProof/>
        </w:rPr>
        <w:drawing>
          <wp:inline distT="0" distB="0" distL="0" distR="0" wp14:anchorId="2A679154" wp14:editId="4FB81AEC">
            <wp:extent cx="3680460" cy="256403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523" cy="25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6F2F" w14:textId="17BBEDAB" w:rsidR="00E1758A" w:rsidRPr="000C59C9" w:rsidRDefault="00505DFA" w:rsidP="000C59C9">
      <w:pPr>
        <w:pStyle w:val="Caption"/>
        <w:jc w:val="center"/>
      </w:pPr>
      <w:r>
        <w:t xml:space="preserve">The </w:t>
      </w:r>
      <w:r w:rsidR="007776E4">
        <w:t xml:space="preserve">2019 </w:t>
      </w:r>
      <w:r>
        <w:t>visitation team from the Central States Synod with the District Council of the Kote District during discussions about where, when and how we can be partners in ministry.</w:t>
      </w:r>
      <w:r w:rsidR="00B604AF">
        <w:t xml:space="preserve"> </w:t>
      </w:r>
    </w:p>
    <w:p w14:paraId="7A554776" w14:textId="6148A81E" w:rsidR="009C66C1" w:rsidRDefault="00507BE5" w:rsidP="00507B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bookmarkStart w:id="3" w:name="_Hlk158800614"/>
      <w:r w:rsidR="00F1114C">
        <w:rPr>
          <w:rFonts w:ascii="Times New Roman" w:hAnsi="Times New Roman" w:cs="Times New Roman"/>
          <w:bCs/>
        </w:rPr>
        <w:t xml:space="preserve">Please consider a special offering </w:t>
      </w:r>
      <w:r w:rsidR="00C91069">
        <w:rPr>
          <w:rFonts w:ascii="Times New Roman" w:hAnsi="Times New Roman" w:cs="Times New Roman"/>
          <w:bCs/>
        </w:rPr>
        <w:t xml:space="preserve">on Papua New Guinea Sunday, </w:t>
      </w:r>
      <w:r w:rsidR="00C91069" w:rsidRPr="00C81385">
        <w:rPr>
          <w:rFonts w:ascii="Times New Roman" w:hAnsi="Times New Roman" w:cs="Times New Roman"/>
          <w:bCs/>
          <w:u w:val="single"/>
        </w:rPr>
        <w:t>April 7</w:t>
      </w:r>
      <w:r w:rsidR="00C91069" w:rsidRPr="00C81385">
        <w:rPr>
          <w:rFonts w:ascii="Times New Roman" w:hAnsi="Times New Roman" w:cs="Times New Roman"/>
          <w:bCs/>
          <w:u w:val="single"/>
          <w:vertAlign w:val="superscript"/>
        </w:rPr>
        <w:t>th</w:t>
      </w:r>
      <w:r w:rsidR="00C91069" w:rsidRPr="00C81385">
        <w:rPr>
          <w:rFonts w:ascii="Times New Roman" w:hAnsi="Times New Roman" w:cs="Times New Roman"/>
          <w:bCs/>
          <w:u w:val="single"/>
        </w:rPr>
        <w:t>, 2024</w:t>
      </w:r>
      <w:r w:rsidR="00C91069">
        <w:rPr>
          <w:rFonts w:ascii="Times New Roman" w:hAnsi="Times New Roman" w:cs="Times New Roman"/>
          <w:bCs/>
        </w:rPr>
        <w:t xml:space="preserve"> designated for Companion Synod Travel.  </w:t>
      </w:r>
    </w:p>
    <w:p w14:paraId="553855EF" w14:textId="7005F55C" w:rsidR="00C91069" w:rsidRDefault="00C91069" w:rsidP="00507B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If your congregation has a mission endowment fund, please let the synod Office know if it would be possible to apply </w:t>
      </w:r>
      <w:r w:rsidR="007776E4">
        <w:rPr>
          <w:rFonts w:ascii="Times New Roman" w:hAnsi="Times New Roman" w:cs="Times New Roman"/>
          <w:bCs/>
        </w:rPr>
        <w:t xml:space="preserve">to it </w:t>
      </w:r>
      <w:r>
        <w:rPr>
          <w:rFonts w:ascii="Times New Roman" w:hAnsi="Times New Roman" w:cs="Times New Roman"/>
          <w:bCs/>
        </w:rPr>
        <w:t>for funding for the consultation.</w:t>
      </w:r>
    </w:p>
    <w:p w14:paraId="3182BB00" w14:textId="13FBC364" w:rsidR="00C81385" w:rsidRDefault="00C81385" w:rsidP="00507B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If your congregation has undesignated benevolence, please consider directing it toward the Companion Synod Consultation.</w:t>
      </w:r>
    </w:p>
    <w:p w14:paraId="20AE7248" w14:textId="2FA2C801" w:rsidR="007776E4" w:rsidRDefault="007776E4" w:rsidP="00507BE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Funds should be sent to the Synod Office designate for Companion Synod Travel, or, Papua New Guinea Consultation. </w:t>
      </w:r>
    </w:p>
    <w:p w14:paraId="2F0851CF" w14:textId="64EDAE11" w:rsidR="00517D8E" w:rsidRPr="00853BEF" w:rsidRDefault="00C81385" w:rsidP="00507B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  <w:t xml:space="preserve">Please include </w:t>
      </w:r>
      <w:r w:rsidR="007776E4">
        <w:rPr>
          <w:rFonts w:ascii="Times New Roman" w:hAnsi="Times New Roman" w:cs="Times New Roman"/>
          <w:bCs/>
        </w:rPr>
        <w:t xml:space="preserve">President Erena Waraga, </w:t>
      </w:r>
      <w:r>
        <w:rPr>
          <w:rFonts w:ascii="Times New Roman" w:hAnsi="Times New Roman" w:cs="Times New Roman"/>
          <w:bCs/>
        </w:rPr>
        <w:t>the people of the Kote District, ELC</w:t>
      </w:r>
      <w:r w:rsidR="007776E4">
        <w:rPr>
          <w:rFonts w:ascii="Times New Roman" w:hAnsi="Times New Roman" w:cs="Times New Roman"/>
          <w:bCs/>
        </w:rPr>
        <w:t>PNG</w:t>
      </w:r>
      <w:r>
        <w:rPr>
          <w:rFonts w:ascii="Times New Roman" w:hAnsi="Times New Roman" w:cs="Times New Roman"/>
          <w:bCs/>
        </w:rPr>
        <w:t xml:space="preserve"> as well as the people of Papua New Guinea in your personal and congregational prayers, especially on Papua New Guinea Sunday, April 7</w:t>
      </w:r>
      <w:r w:rsidRPr="00C81385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, 2024.  </w:t>
      </w:r>
      <w:bookmarkEnd w:id="3"/>
    </w:p>
    <w:sectPr w:rsidR="00517D8E" w:rsidRPr="00853BEF" w:rsidSect="00157001">
      <w:pgSz w:w="15840" w:h="12240" w:orient="landscape"/>
      <w:pgMar w:top="576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B7BD" w14:textId="77777777" w:rsidR="00157001" w:rsidRDefault="00157001" w:rsidP="007765E7">
      <w:pPr>
        <w:spacing w:after="0" w:line="240" w:lineRule="auto"/>
      </w:pPr>
      <w:r>
        <w:separator/>
      </w:r>
    </w:p>
  </w:endnote>
  <w:endnote w:type="continuationSeparator" w:id="0">
    <w:p w14:paraId="7CCF1931" w14:textId="77777777" w:rsidR="00157001" w:rsidRDefault="00157001" w:rsidP="0077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D087" w14:textId="77777777" w:rsidR="00157001" w:rsidRDefault="00157001" w:rsidP="007765E7">
      <w:pPr>
        <w:spacing w:after="0" w:line="240" w:lineRule="auto"/>
      </w:pPr>
      <w:r>
        <w:separator/>
      </w:r>
    </w:p>
  </w:footnote>
  <w:footnote w:type="continuationSeparator" w:id="0">
    <w:p w14:paraId="43BB48D5" w14:textId="77777777" w:rsidR="00157001" w:rsidRDefault="00157001" w:rsidP="00776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267"/>
    <w:multiLevelType w:val="hybridMultilevel"/>
    <w:tmpl w:val="1B1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6A36"/>
    <w:multiLevelType w:val="hybridMultilevel"/>
    <w:tmpl w:val="E5F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477B"/>
    <w:multiLevelType w:val="hybridMultilevel"/>
    <w:tmpl w:val="E4D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4101">
    <w:abstractNumId w:val="2"/>
  </w:num>
  <w:num w:numId="2" w16cid:durableId="1897083464">
    <w:abstractNumId w:val="1"/>
  </w:num>
  <w:num w:numId="3" w16cid:durableId="18858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62"/>
    <w:rsid w:val="00002F4D"/>
    <w:rsid w:val="00004FE0"/>
    <w:rsid w:val="000200C5"/>
    <w:rsid w:val="00037C08"/>
    <w:rsid w:val="00073497"/>
    <w:rsid w:val="000A67A4"/>
    <w:rsid w:val="000C59C9"/>
    <w:rsid w:val="000E60A2"/>
    <w:rsid w:val="000F1A11"/>
    <w:rsid w:val="00111053"/>
    <w:rsid w:val="0013311D"/>
    <w:rsid w:val="00142945"/>
    <w:rsid w:val="00152944"/>
    <w:rsid w:val="00157001"/>
    <w:rsid w:val="0018414A"/>
    <w:rsid w:val="001C0BAD"/>
    <w:rsid w:val="001C59D1"/>
    <w:rsid w:val="001E40E0"/>
    <w:rsid w:val="0020390C"/>
    <w:rsid w:val="00222D14"/>
    <w:rsid w:val="00265B35"/>
    <w:rsid w:val="00274CB1"/>
    <w:rsid w:val="00292F4A"/>
    <w:rsid w:val="002C5777"/>
    <w:rsid w:val="00303735"/>
    <w:rsid w:val="00305C30"/>
    <w:rsid w:val="00333E9C"/>
    <w:rsid w:val="00347634"/>
    <w:rsid w:val="00352E96"/>
    <w:rsid w:val="00370EEE"/>
    <w:rsid w:val="003C1DFC"/>
    <w:rsid w:val="003F1B99"/>
    <w:rsid w:val="003F7E77"/>
    <w:rsid w:val="004105F2"/>
    <w:rsid w:val="00417572"/>
    <w:rsid w:val="00431515"/>
    <w:rsid w:val="00441596"/>
    <w:rsid w:val="00475AA7"/>
    <w:rsid w:val="00483B19"/>
    <w:rsid w:val="004A0682"/>
    <w:rsid w:val="004C776B"/>
    <w:rsid w:val="004F371B"/>
    <w:rsid w:val="00505DFA"/>
    <w:rsid w:val="00507BE5"/>
    <w:rsid w:val="00517D8E"/>
    <w:rsid w:val="00530738"/>
    <w:rsid w:val="00543506"/>
    <w:rsid w:val="00575879"/>
    <w:rsid w:val="0058713A"/>
    <w:rsid w:val="005A51FC"/>
    <w:rsid w:val="005A5657"/>
    <w:rsid w:val="005B15DE"/>
    <w:rsid w:val="005E01AA"/>
    <w:rsid w:val="00600D13"/>
    <w:rsid w:val="00605626"/>
    <w:rsid w:val="00621729"/>
    <w:rsid w:val="006324EE"/>
    <w:rsid w:val="00634C45"/>
    <w:rsid w:val="00636652"/>
    <w:rsid w:val="00637948"/>
    <w:rsid w:val="00645597"/>
    <w:rsid w:val="0067560F"/>
    <w:rsid w:val="006A48EE"/>
    <w:rsid w:val="006A68EC"/>
    <w:rsid w:val="006D6782"/>
    <w:rsid w:val="006E0FB3"/>
    <w:rsid w:val="006F527D"/>
    <w:rsid w:val="006F7743"/>
    <w:rsid w:val="00701666"/>
    <w:rsid w:val="00752C33"/>
    <w:rsid w:val="00753CA5"/>
    <w:rsid w:val="00763BB7"/>
    <w:rsid w:val="007765E7"/>
    <w:rsid w:val="007776E4"/>
    <w:rsid w:val="007811D6"/>
    <w:rsid w:val="007A683C"/>
    <w:rsid w:val="007E742E"/>
    <w:rsid w:val="007F0CAC"/>
    <w:rsid w:val="007F4670"/>
    <w:rsid w:val="0083123B"/>
    <w:rsid w:val="008342E2"/>
    <w:rsid w:val="00853BEF"/>
    <w:rsid w:val="00860516"/>
    <w:rsid w:val="008A0606"/>
    <w:rsid w:val="008D566C"/>
    <w:rsid w:val="008D6FA6"/>
    <w:rsid w:val="00907762"/>
    <w:rsid w:val="00960A77"/>
    <w:rsid w:val="0097101C"/>
    <w:rsid w:val="00973432"/>
    <w:rsid w:val="00990761"/>
    <w:rsid w:val="009921DD"/>
    <w:rsid w:val="0099594C"/>
    <w:rsid w:val="009B5CCA"/>
    <w:rsid w:val="009C66C1"/>
    <w:rsid w:val="009C7E4B"/>
    <w:rsid w:val="009D02AB"/>
    <w:rsid w:val="009F4F4D"/>
    <w:rsid w:val="00A00032"/>
    <w:rsid w:val="00A01E37"/>
    <w:rsid w:val="00A174D4"/>
    <w:rsid w:val="00A72BB2"/>
    <w:rsid w:val="00AD4690"/>
    <w:rsid w:val="00AF5A48"/>
    <w:rsid w:val="00B0108A"/>
    <w:rsid w:val="00B263CA"/>
    <w:rsid w:val="00B50F2A"/>
    <w:rsid w:val="00B57E0D"/>
    <w:rsid w:val="00B604AF"/>
    <w:rsid w:val="00B76305"/>
    <w:rsid w:val="00B832DA"/>
    <w:rsid w:val="00B83B6F"/>
    <w:rsid w:val="00BA239B"/>
    <w:rsid w:val="00BC0CBE"/>
    <w:rsid w:val="00BF7DBB"/>
    <w:rsid w:val="00C145F2"/>
    <w:rsid w:val="00C27F99"/>
    <w:rsid w:val="00C35340"/>
    <w:rsid w:val="00C35F7B"/>
    <w:rsid w:val="00C70CFD"/>
    <w:rsid w:val="00C81385"/>
    <w:rsid w:val="00C91069"/>
    <w:rsid w:val="00CA50F6"/>
    <w:rsid w:val="00CE349E"/>
    <w:rsid w:val="00CE4520"/>
    <w:rsid w:val="00CF3D35"/>
    <w:rsid w:val="00D052C1"/>
    <w:rsid w:val="00D245DA"/>
    <w:rsid w:val="00D43441"/>
    <w:rsid w:val="00D910B7"/>
    <w:rsid w:val="00D9530D"/>
    <w:rsid w:val="00DB61A5"/>
    <w:rsid w:val="00E1758A"/>
    <w:rsid w:val="00E82C88"/>
    <w:rsid w:val="00E9789A"/>
    <w:rsid w:val="00EC19A7"/>
    <w:rsid w:val="00EE3476"/>
    <w:rsid w:val="00F1114C"/>
    <w:rsid w:val="00F244DC"/>
    <w:rsid w:val="00F37F58"/>
    <w:rsid w:val="00F4250D"/>
    <w:rsid w:val="00F74E65"/>
    <w:rsid w:val="00FA1600"/>
    <w:rsid w:val="00FB771B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0049"/>
  <w15:docId w15:val="{DFD38B2F-7C52-4DB7-9ADE-B978002A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634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B771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E7"/>
  </w:style>
  <w:style w:type="paragraph" w:styleId="Footer">
    <w:name w:val="footer"/>
    <w:basedOn w:val="Normal"/>
    <w:link w:val="FooterChar"/>
    <w:uiPriority w:val="99"/>
    <w:unhideWhenUsed/>
    <w:rsid w:val="00776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E7"/>
  </w:style>
  <w:style w:type="character" w:styleId="UnresolvedMention">
    <w:name w:val="Unresolved Mention"/>
    <w:basedOn w:val="DefaultParagraphFont"/>
    <w:uiPriority w:val="99"/>
    <w:semiHidden/>
    <w:unhideWhenUsed/>
    <w:rsid w:val="004C7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Tim Anderson</cp:lastModifiedBy>
  <cp:revision>2</cp:revision>
  <dcterms:created xsi:type="dcterms:W3CDTF">2024-02-21T17:26:00Z</dcterms:created>
  <dcterms:modified xsi:type="dcterms:W3CDTF">2024-02-21T17:26:00Z</dcterms:modified>
</cp:coreProperties>
</file>